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5588" w:type="dxa"/>
        <w:tblLook w:val="04A0" w:firstRow="1" w:lastRow="0" w:firstColumn="1" w:lastColumn="0" w:noHBand="0" w:noVBand="1"/>
      </w:tblPr>
      <w:tblGrid>
        <w:gridCol w:w="4940"/>
        <w:gridCol w:w="5359"/>
        <w:gridCol w:w="5289"/>
      </w:tblGrid>
      <w:tr w:rsidR="001858E3" w14:paraId="67CA71E6" w14:textId="77777777" w:rsidTr="002D5498">
        <w:trPr>
          <w:trHeight w:val="132"/>
        </w:trPr>
        <w:tc>
          <w:tcPr>
            <w:tcW w:w="15588" w:type="dxa"/>
            <w:gridSpan w:val="3"/>
          </w:tcPr>
          <w:p w14:paraId="67CA71E5" w14:textId="77777777" w:rsidR="001858E3" w:rsidRPr="001858E3" w:rsidRDefault="004E6FE6" w:rsidP="001858E3">
            <w:pPr>
              <w:jc w:val="center"/>
              <w:rPr>
                <w:b/>
              </w:rPr>
            </w:pPr>
            <w:r>
              <w:rPr>
                <w:b/>
                <w:sz w:val="32"/>
              </w:rPr>
              <w:t>Subtraction</w:t>
            </w:r>
          </w:p>
        </w:tc>
      </w:tr>
      <w:tr w:rsidR="00B7774E" w:rsidRPr="00E705D6" w14:paraId="67CA71EA" w14:textId="77777777" w:rsidTr="002D5498">
        <w:tc>
          <w:tcPr>
            <w:tcW w:w="4957" w:type="dxa"/>
          </w:tcPr>
          <w:p w14:paraId="67CA71E7" w14:textId="77777777" w:rsidR="008C6259" w:rsidRPr="00E705D6" w:rsidRDefault="004E6FE6" w:rsidP="001858E3">
            <w:pPr>
              <w:jc w:val="center"/>
              <w:rPr>
                <w:b/>
                <w:sz w:val="24"/>
              </w:rPr>
            </w:pPr>
            <w:r w:rsidRPr="00E705D6">
              <w:rPr>
                <w:b/>
                <w:sz w:val="24"/>
              </w:rPr>
              <w:t>Year 1</w:t>
            </w:r>
          </w:p>
        </w:tc>
        <w:tc>
          <w:tcPr>
            <w:tcW w:w="5386" w:type="dxa"/>
          </w:tcPr>
          <w:p w14:paraId="67CA71E8" w14:textId="77777777" w:rsidR="008C6259" w:rsidRPr="00E705D6" w:rsidRDefault="004E6FE6" w:rsidP="001858E3">
            <w:pPr>
              <w:jc w:val="center"/>
              <w:rPr>
                <w:b/>
                <w:sz w:val="24"/>
              </w:rPr>
            </w:pPr>
            <w:r w:rsidRPr="00E705D6">
              <w:rPr>
                <w:b/>
                <w:sz w:val="24"/>
              </w:rPr>
              <w:t>Year 2</w:t>
            </w:r>
          </w:p>
        </w:tc>
        <w:tc>
          <w:tcPr>
            <w:tcW w:w="5245" w:type="dxa"/>
          </w:tcPr>
          <w:p w14:paraId="67CA71E9" w14:textId="77777777" w:rsidR="008C6259" w:rsidRPr="00E705D6" w:rsidRDefault="004E6FE6" w:rsidP="001858E3">
            <w:pPr>
              <w:jc w:val="center"/>
              <w:rPr>
                <w:b/>
                <w:sz w:val="24"/>
              </w:rPr>
            </w:pPr>
            <w:r w:rsidRPr="00E705D6">
              <w:rPr>
                <w:b/>
                <w:sz w:val="24"/>
              </w:rPr>
              <w:t>Year 3</w:t>
            </w:r>
          </w:p>
        </w:tc>
      </w:tr>
      <w:tr w:rsidR="00EC5759" w14:paraId="67CA7247" w14:textId="77777777" w:rsidTr="00E01AF2">
        <w:trPr>
          <w:trHeight w:val="5944"/>
        </w:trPr>
        <w:tc>
          <w:tcPr>
            <w:tcW w:w="4957" w:type="dxa"/>
          </w:tcPr>
          <w:p w14:paraId="67CA71EB" w14:textId="77777777" w:rsidR="00E01AF2" w:rsidRPr="00212342" w:rsidRDefault="00E01AF2" w:rsidP="001858E3">
            <w:pPr>
              <w:rPr>
                <w:b/>
                <w:sz w:val="20"/>
                <w:szCs w:val="20"/>
                <w:u w:val="single"/>
              </w:rPr>
            </w:pPr>
            <w:r w:rsidRPr="00212342">
              <w:rPr>
                <w:b/>
                <w:sz w:val="20"/>
                <w:szCs w:val="20"/>
                <w:u w:val="single"/>
              </w:rPr>
              <w:t>Mental Strategies</w:t>
            </w:r>
          </w:p>
          <w:p w14:paraId="67CA71EC" w14:textId="0DFAD5FA" w:rsidR="00E01AF2" w:rsidRDefault="00E01AF2" w:rsidP="001858E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Children should experience </w:t>
            </w:r>
            <w:hyperlink r:id="rId8" w:history="1">
              <w:r w:rsidRPr="00102CD0">
                <w:rPr>
                  <w:rStyle w:val="Hyperlink"/>
                  <w:sz w:val="20"/>
                  <w:szCs w:val="20"/>
                </w:rPr>
                <w:t>regular counting</w:t>
              </w:r>
            </w:hyperlink>
            <w:r>
              <w:rPr>
                <w:sz w:val="20"/>
                <w:szCs w:val="20"/>
              </w:rPr>
              <w:t xml:space="preserve"> on and back from different numbers in 1s and in multiples of 2, 5 and 10.</w:t>
            </w:r>
          </w:p>
          <w:p w14:paraId="67CA71ED" w14:textId="77777777" w:rsidR="00E01AF2" w:rsidRDefault="00E01AF2" w:rsidP="001858E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Children should memorise and reason with number bonds for numbers to 20, experiencing the = sign in different positions.</w:t>
            </w:r>
          </w:p>
          <w:p w14:paraId="67CA71EE" w14:textId="77777777" w:rsidR="00E01AF2" w:rsidRDefault="00E01AF2" w:rsidP="001858E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They should see addition and subtraction as related operations. E.g. 7 + 3 = 10 is related to 10 – 3 = 7</w:t>
            </w:r>
            <w:r w:rsidR="00EC5759">
              <w:rPr>
                <w:sz w:val="20"/>
                <w:szCs w:val="20"/>
              </w:rPr>
              <w:t xml:space="preserve">, </w:t>
            </w:r>
            <w:r w:rsidR="00D937DF">
              <w:rPr>
                <w:sz w:val="20"/>
                <w:szCs w:val="20"/>
              </w:rPr>
              <w:t xml:space="preserve">understanding of </w:t>
            </w:r>
            <w:r w:rsidR="0020181E">
              <w:rPr>
                <w:sz w:val="20"/>
                <w:szCs w:val="20"/>
              </w:rPr>
              <w:t>which could be</w:t>
            </w:r>
            <w:r w:rsidR="00EC5759">
              <w:rPr>
                <w:sz w:val="20"/>
                <w:szCs w:val="20"/>
              </w:rPr>
              <w:t xml:space="preserve"> </w:t>
            </w:r>
            <w:r w:rsidR="00D937DF">
              <w:rPr>
                <w:sz w:val="20"/>
                <w:szCs w:val="20"/>
              </w:rPr>
              <w:t xml:space="preserve">supported </w:t>
            </w:r>
            <w:r w:rsidR="0020181E">
              <w:rPr>
                <w:sz w:val="20"/>
                <w:szCs w:val="20"/>
              </w:rPr>
              <w:t>by an</w:t>
            </w:r>
            <w:r w:rsidR="00D937DF">
              <w:rPr>
                <w:sz w:val="20"/>
                <w:szCs w:val="20"/>
              </w:rPr>
              <w:t xml:space="preserve"> image</w:t>
            </w:r>
            <w:r w:rsidR="0020181E">
              <w:rPr>
                <w:sz w:val="20"/>
                <w:szCs w:val="20"/>
              </w:rPr>
              <w:t xml:space="preserve"> like this</w:t>
            </w:r>
            <w:r w:rsidR="00D937DF">
              <w:rPr>
                <w:sz w:val="20"/>
                <w:szCs w:val="20"/>
              </w:rPr>
              <w:t>.</w:t>
            </w:r>
          </w:p>
          <w:p w14:paraId="67CA71EF" w14:textId="77777777" w:rsidR="00E01AF2" w:rsidRDefault="00E01AF2" w:rsidP="001858E3">
            <w:pPr>
              <w:rPr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7CA7249" wp14:editId="67CA724A">
                  <wp:extent cx="1828800" cy="887067"/>
                  <wp:effectExtent l="0" t="0" r="0" b="889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14986" t="17943" r="15653" b="22215"/>
                          <a:stretch/>
                        </pic:blipFill>
                        <pic:spPr bwMode="auto">
                          <a:xfrm>
                            <a:off x="0" y="0"/>
                            <a:ext cx="1845812" cy="8953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7CA71F0" w14:textId="77777777" w:rsidR="00E01AF2" w:rsidRPr="00212342" w:rsidRDefault="00E01AF2" w:rsidP="00B12156">
            <w:pPr>
              <w:rPr>
                <w:sz w:val="20"/>
                <w:szCs w:val="20"/>
              </w:rPr>
            </w:pPr>
            <w:r w:rsidRPr="00212342">
              <w:rPr>
                <w:sz w:val="20"/>
                <w:szCs w:val="20"/>
              </w:rPr>
              <w:t>Use bundles of straws and Dienes to model partitioning</w:t>
            </w:r>
            <w:r>
              <w:rPr>
                <w:sz w:val="20"/>
                <w:szCs w:val="20"/>
              </w:rPr>
              <w:t xml:space="preserve"> teen numbers</w:t>
            </w:r>
            <w:r w:rsidRPr="00212342">
              <w:rPr>
                <w:sz w:val="20"/>
                <w:szCs w:val="20"/>
              </w:rPr>
              <w:t xml:space="preserve"> into tens and ones</w:t>
            </w:r>
            <w:r>
              <w:rPr>
                <w:sz w:val="20"/>
                <w:szCs w:val="20"/>
              </w:rPr>
              <w:t>.</w:t>
            </w:r>
          </w:p>
          <w:p w14:paraId="67CA71F1" w14:textId="77777777" w:rsidR="00E01AF2" w:rsidRPr="00212342" w:rsidRDefault="00E01AF2" w:rsidP="001858E3">
            <w:pPr>
              <w:rPr>
                <w:sz w:val="20"/>
                <w:szCs w:val="20"/>
              </w:rPr>
            </w:pPr>
          </w:p>
          <w:p w14:paraId="67CA71F2" w14:textId="77777777" w:rsidR="00E01AF2" w:rsidRPr="00212342" w:rsidRDefault="00E01AF2" w:rsidP="001858E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Children should begin to understand subtraction as both taking away and finding the difference between, and should find small differences by counting on.</w:t>
            </w:r>
          </w:p>
          <w:p w14:paraId="67CA71F3" w14:textId="77777777" w:rsidR="00E01AF2" w:rsidRPr="00212342" w:rsidRDefault="00E01AF2" w:rsidP="001858E3">
            <w:pPr>
              <w:rPr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7CA724B" wp14:editId="67CA724C">
                  <wp:extent cx="2405448" cy="1330960"/>
                  <wp:effectExtent l="0" t="0" r="0" b="254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13482" t="22406" r="39073" b="11386"/>
                          <a:stretch/>
                        </pic:blipFill>
                        <pic:spPr bwMode="auto">
                          <a:xfrm>
                            <a:off x="0" y="0"/>
                            <a:ext cx="2405448" cy="1330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7CA71F4" w14:textId="77777777" w:rsidR="000F2EC1" w:rsidRDefault="000F2EC1" w:rsidP="001858E3">
            <w:pPr>
              <w:rPr>
                <w:b/>
                <w:sz w:val="20"/>
                <w:szCs w:val="20"/>
                <w:u w:val="single"/>
              </w:rPr>
            </w:pPr>
          </w:p>
          <w:p w14:paraId="67CA71F5" w14:textId="77777777" w:rsidR="000F2EC1" w:rsidRDefault="000F2EC1" w:rsidP="001858E3">
            <w:pPr>
              <w:rPr>
                <w:b/>
                <w:sz w:val="20"/>
                <w:szCs w:val="20"/>
                <w:u w:val="single"/>
              </w:rPr>
            </w:pPr>
          </w:p>
          <w:p w14:paraId="67CA71F6" w14:textId="77777777" w:rsidR="00695028" w:rsidRDefault="00E01AF2" w:rsidP="001858E3">
            <w:pPr>
              <w:rPr>
                <w:b/>
                <w:sz w:val="20"/>
                <w:szCs w:val="20"/>
                <w:u w:val="single"/>
              </w:rPr>
            </w:pPr>
            <w:r w:rsidRPr="00212342">
              <w:rPr>
                <w:b/>
                <w:sz w:val="20"/>
                <w:szCs w:val="20"/>
                <w:u w:val="single"/>
              </w:rPr>
              <w:t>Vocabulary</w:t>
            </w:r>
          </w:p>
          <w:p w14:paraId="67CA71F7" w14:textId="77777777" w:rsidR="00E01AF2" w:rsidRPr="002D5498" w:rsidRDefault="00E01AF2" w:rsidP="001858E3">
            <w:pPr>
              <w:rPr>
                <w:b/>
                <w:sz w:val="20"/>
                <w:szCs w:val="20"/>
                <w:u w:val="single"/>
              </w:rPr>
            </w:pPr>
            <w:r w:rsidRPr="00212342">
              <w:rPr>
                <w:sz w:val="20"/>
                <w:szCs w:val="20"/>
              </w:rPr>
              <w:t>Subtraction, subtract</w:t>
            </w:r>
            <w:r>
              <w:rPr>
                <w:sz w:val="20"/>
                <w:szCs w:val="20"/>
              </w:rPr>
              <w:t>, t</w:t>
            </w:r>
            <w:r w:rsidRPr="00212342">
              <w:rPr>
                <w:sz w:val="20"/>
                <w:szCs w:val="20"/>
              </w:rPr>
              <w:t>ake away</w:t>
            </w:r>
            <w:r>
              <w:rPr>
                <w:sz w:val="20"/>
                <w:szCs w:val="20"/>
              </w:rPr>
              <w:t>, distance between, difference between, m</w:t>
            </w:r>
            <w:r w:rsidRPr="00212342">
              <w:rPr>
                <w:sz w:val="20"/>
                <w:szCs w:val="20"/>
              </w:rPr>
              <w:t>ore than</w:t>
            </w:r>
            <w:r>
              <w:rPr>
                <w:sz w:val="20"/>
                <w:szCs w:val="20"/>
              </w:rPr>
              <w:t>, m</w:t>
            </w:r>
            <w:r w:rsidRPr="00212342">
              <w:rPr>
                <w:sz w:val="20"/>
                <w:szCs w:val="20"/>
              </w:rPr>
              <w:t>inus</w:t>
            </w:r>
            <w:r>
              <w:rPr>
                <w:sz w:val="20"/>
                <w:szCs w:val="20"/>
              </w:rPr>
              <w:t>, l</w:t>
            </w:r>
            <w:r w:rsidRPr="00212342">
              <w:rPr>
                <w:sz w:val="20"/>
                <w:szCs w:val="20"/>
              </w:rPr>
              <w:t>ess than</w:t>
            </w:r>
            <w:r>
              <w:rPr>
                <w:sz w:val="20"/>
                <w:szCs w:val="20"/>
              </w:rPr>
              <w:t xml:space="preserve">, equals = </w:t>
            </w:r>
            <w:r w:rsidRPr="00212342">
              <w:rPr>
                <w:sz w:val="20"/>
                <w:szCs w:val="20"/>
              </w:rPr>
              <w:t>same as</w:t>
            </w:r>
            <w:r>
              <w:rPr>
                <w:sz w:val="20"/>
                <w:szCs w:val="20"/>
              </w:rPr>
              <w:t>, m</w:t>
            </w:r>
            <w:r w:rsidRPr="00212342">
              <w:rPr>
                <w:sz w:val="20"/>
                <w:szCs w:val="20"/>
              </w:rPr>
              <w:t>ost</w:t>
            </w:r>
            <w:r>
              <w:rPr>
                <w:sz w:val="20"/>
                <w:szCs w:val="20"/>
              </w:rPr>
              <w:t>, least, p</w:t>
            </w:r>
            <w:r w:rsidRPr="00212342">
              <w:rPr>
                <w:sz w:val="20"/>
                <w:szCs w:val="20"/>
              </w:rPr>
              <w:t>attern</w:t>
            </w:r>
            <w:r>
              <w:rPr>
                <w:sz w:val="20"/>
                <w:szCs w:val="20"/>
              </w:rPr>
              <w:t>, o</w:t>
            </w:r>
            <w:r w:rsidRPr="00212342">
              <w:rPr>
                <w:sz w:val="20"/>
                <w:szCs w:val="20"/>
              </w:rPr>
              <w:t>dd, even</w:t>
            </w:r>
            <w:r>
              <w:rPr>
                <w:sz w:val="20"/>
                <w:szCs w:val="20"/>
              </w:rPr>
              <w:t xml:space="preserve">, digit, </w:t>
            </w:r>
          </w:p>
          <w:p w14:paraId="67CA71F8" w14:textId="77777777" w:rsidR="00DE2D96" w:rsidRDefault="00DE2D96" w:rsidP="001858E3">
            <w:pPr>
              <w:rPr>
                <w:b/>
                <w:sz w:val="20"/>
                <w:szCs w:val="20"/>
                <w:u w:val="single"/>
              </w:rPr>
            </w:pPr>
          </w:p>
          <w:p w14:paraId="67CA71F9" w14:textId="77777777" w:rsidR="00DE2D96" w:rsidRDefault="00DE2D96" w:rsidP="001858E3">
            <w:pPr>
              <w:rPr>
                <w:b/>
                <w:sz w:val="20"/>
                <w:szCs w:val="20"/>
                <w:u w:val="single"/>
              </w:rPr>
            </w:pPr>
          </w:p>
          <w:p w14:paraId="67CA71FA" w14:textId="77777777" w:rsidR="00E01AF2" w:rsidRDefault="00E01AF2" w:rsidP="001858E3">
            <w:pPr>
              <w:rPr>
                <w:b/>
                <w:sz w:val="20"/>
                <w:szCs w:val="20"/>
                <w:u w:val="single"/>
              </w:rPr>
            </w:pPr>
            <w:r w:rsidRPr="00212342">
              <w:rPr>
                <w:b/>
                <w:sz w:val="20"/>
                <w:szCs w:val="20"/>
                <w:u w:val="single"/>
              </w:rPr>
              <w:lastRenderedPageBreak/>
              <w:t>Generalisations</w:t>
            </w:r>
          </w:p>
          <w:p w14:paraId="67CA71FB" w14:textId="77777777" w:rsidR="004267E9" w:rsidRPr="004267E9" w:rsidRDefault="004267E9" w:rsidP="004267E9">
            <w:pPr>
              <w:pStyle w:val="ListParagraph"/>
              <w:numPr>
                <w:ilvl w:val="0"/>
                <w:numId w:val="4"/>
              </w:numPr>
              <w:rPr>
                <w:rFonts w:asciiTheme="minorHAnsi" w:hAnsiTheme="minorHAnsi"/>
                <w:sz w:val="20"/>
                <w:szCs w:val="20"/>
              </w:rPr>
            </w:pPr>
            <w:r w:rsidRPr="00EC5759">
              <w:rPr>
                <w:rFonts w:asciiTheme="minorHAnsi" w:hAnsiTheme="minorHAnsi"/>
                <w:sz w:val="20"/>
                <w:szCs w:val="20"/>
              </w:rPr>
              <w:t>True or false? Subtraction makes numbers smaller</w:t>
            </w:r>
          </w:p>
          <w:p w14:paraId="67CA71FC" w14:textId="77777777" w:rsidR="00E01AF2" w:rsidRPr="00EC5759" w:rsidRDefault="00E01AF2" w:rsidP="004267E9">
            <w:pPr>
              <w:pStyle w:val="ListParagraph"/>
              <w:numPr>
                <w:ilvl w:val="0"/>
                <w:numId w:val="4"/>
              </w:numPr>
              <w:rPr>
                <w:rFonts w:asciiTheme="minorHAnsi" w:hAnsiTheme="minorHAnsi"/>
                <w:sz w:val="20"/>
                <w:szCs w:val="20"/>
              </w:rPr>
            </w:pPr>
            <w:r w:rsidRPr="00EC5759">
              <w:rPr>
                <w:rFonts w:asciiTheme="minorHAnsi" w:hAnsiTheme="minorHAnsi"/>
                <w:sz w:val="20"/>
                <w:szCs w:val="20"/>
              </w:rPr>
              <w:t>When introduced to the equals sign, children should see it as signifying equality. They should become used to seeing it in different positions.</w:t>
            </w:r>
          </w:p>
          <w:p w14:paraId="67CA71FD" w14:textId="77777777" w:rsidR="00E01AF2" w:rsidRDefault="00E01AF2" w:rsidP="001858E3">
            <w:pPr>
              <w:rPr>
                <w:sz w:val="20"/>
                <w:szCs w:val="20"/>
              </w:rPr>
            </w:pPr>
            <w:r w:rsidRPr="00EC5759">
              <w:rPr>
                <w:sz w:val="20"/>
                <w:szCs w:val="20"/>
              </w:rPr>
              <w:t>Children could see the image</w:t>
            </w:r>
            <w:r>
              <w:rPr>
                <w:sz w:val="20"/>
                <w:szCs w:val="20"/>
              </w:rPr>
              <w:t xml:space="preserve"> below and consider, “What can you see here?” e.g. </w:t>
            </w:r>
          </w:p>
          <w:p w14:paraId="67CA71FE" w14:textId="77777777" w:rsidR="00E01AF2" w:rsidRPr="00EC5759" w:rsidRDefault="00E01AF2" w:rsidP="00EC5759">
            <w:pPr>
              <w:ind w:left="360"/>
              <w:textAlignment w:val="baseline"/>
              <w:rPr>
                <w:sz w:val="20"/>
                <w:szCs w:val="20"/>
              </w:rPr>
            </w:pPr>
            <w:r w:rsidRPr="00EC5759">
              <w:rPr>
                <w:rFonts w:cs="Arial"/>
                <w:color w:val="000000"/>
                <w:kern w:val="24"/>
                <w:sz w:val="20"/>
                <w:szCs w:val="20"/>
              </w:rPr>
              <w:t>3 yellow, 1 red, 1 blue. 3 + 1 + 1 = 5</w:t>
            </w:r>
          </w:p>
          <w:p w14:paraId="67CA71FF" w14:textId="77777777" w:rsidR="00E01AF2" w:rsidRPr="00EC5759" w:rsidRDefault="00EC5759" w:rsidP="00EC5759">
            <w:pPr>
              <w:ind w:left="360"/>
              <w:textAlignment w:val="baseline"/>
              <w:rPr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0528" behindDoc="1" locked="0" layoutInCell="1" allowOverlap="1" wp14:anchorId="67CA724D" wp14:editId="67CA724E">
                  <wp:simplePos x="0" y="0"/>
                  <wp:positionH relativeFrom="column">
                    <wp:posOffset>1662774</wp:posOffset>
                  </wp:positionH>
                  <wp:positionV relativeFrom="paragraph">
                    <wp:posOffset>123275</wp:posOffset>
                  </wp:positionV>
                  <wp:extent cx="1186248" cy="783707"/>
                  <wp:effectExtent l="0" t="0" r="0" b="0"/>
                  <wp:wrapTight wrapText="bothSides">
                    <wp:wrapPolygon edited="0">
                      <wp:start x="0" y="0"/>
                      <wp:lineTo x="0" y="21005"/>
                      <wp:lineTo x="21161" y="21005"/>
                      <wp:lineTo x="21161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522" t="22103" r="23716" b="17071"/>
                          <a:stretch/>
                        </pic:blipFill>
                        <pic:spPr bwMode="auto">
                          <a:xfrm>
                            <a:off x="0" y="0"/>
                            <a:ext cx="1186248" cy="7837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01AF2" w:rsidRPr="00EC5759">
              <w:rPr>
                <w:rFonts w:cs="Arial"/>
                <w:color w:val="000000"/>
                <w:kern w:val="24"/>
                <w:sz w:val="20"/>
                <w:szCs w:val="20"/>
              </w:rPr>
              <w:t>2 circles, 2 triangles, 1 square. 2 + 2 + 1 = 5</w:t>
            </w:r>
          </w:p>
          <w:p w14:paraId="67CA7200" w14:textId="77777777" w:rsidR="00E01AF2" w:rsidRPr="00EC5759" w:rsidRDefault="00E01AF2" w:rsidP="00EC5759">
            <w:pPr>
              <w:ind w:left="360"/>
              <w:textAlignment w:val="baseline"/>
              <w:rPr>
                <w:sz w:val="20"/>
                <w:szCs w:val="20"/>
              </w:rPr>
            </w:pPr>
            <w:r w:rsidRPr="00EC5759">
              <w:rPr>
                <w:rFonts w:cs="Arial"/>
                <w:color w:val="000000"/>
                <w:kern w:val="24"/>
                <w:sz w:val="20"/>
                <w:szCs w:val="20"/>
              </w:rPr>
              <w:t>I see 2 shapes with curved lines and 3 with straight lines. 5 = 2 + 3</w:t>
            </w:r>
          </w:p>
          <w:p w14:paraId="67CA7201" w14:textId="77777777" w:rsidR="00E01AF2" w:rsidRPr="00CA1E47" w:rsidRDefault="00E01AF2" w:rsidP="00EC5759">
            <w:pPr>
              <w:ind w:left="360"/>
              <w:textAlignment w:val="baseline"/>
              <w:rPr>
                <w:sz w:val="20"/>
                <w:szCs w:val="20"/>
              </w:rPr>
            </w:pPr>
            <w:r w:rsidRPr="00EC5759">
              <w:rPr>
                <w:rFonts w:cs="Arial"/>
                <w:color w:val="000000"/>
                <w:kern w:val="24"/>
                <w:sz w:val="20"/>
                <w:szCs w:val="20"/>
              </w:rPr>
              <w:t>5 = 3 + 1 + 1 = 2 + 2 + 1 = 2 + 3</w:t>
            </w:r>
          </w:p>
          <w:p w14:paraId="67CA7202" w14:textId="77777777" w:rsidR="00252EF7" w:rsidRDefault="00252EF7" w:rsidP="001858E3">
            <w:pPr>
              <w:rPr>
                <w:b/>
                <w:sz w:val="20"/>
                <w:szCs w:val="20"/>
                <w:u w:val="single"/>
              </w:rPr>
            </w:pPr>
          </w:p>
          <w:p w14:paraId="67CA7203" w14:textId="77777777" w:rsidR="00E01AF2" w:rsidRPr="00212342" w:rsidRDefault="00044062" w:rsidP="001858E3">
            <w:pPr>
              <w:rPr>
                <w:b/>
                <w:sz w:val="20"/>
                <w:szCs w:val="20"/>
                <w:u w:val="single"/>
              </w:rPr>
            </w:pPr>
            <w:r>
              <w:rPr>
                <w:b/>
                <w:sz w:val="20"/>
                <w:szCs w:val="20"/>
                <w:u w:val="single"/>
              </w:rPr>
              <w:t xml:space="preserve">Some </w:t>
            </w:r>
            <w:r w:rsidR="00E01AF2" w:rsidRPr="00212342">
              <w:rPr>
                <w:b/>
                <w:sz w:val="20"/>
                <w:szCs w:val="20"/>
                <w:u w:val="single"/>
              </w:rPr>
              <w:t>Key Questions</w:t>
            </w:r>
          </w:p>
          <w:p w14:paraId="67CA7204" w14:textId="77777777" w:rsidR="00E01AF2" w:rsidRDefault="00E01AF2" w:rsidP="00D9664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</w:t>
            </w:r>
            <w:r w:rsidRPr="002D5498">
              <w:rPr>
                <w:sz w:val="20"/>
                <w:szCs w:val="20"/>
              </w:rPr>
              <w:t>ow many more to make</w:t>
            </w:r>
            <w:r>
              <w:rPr>
                <w:sz w:val="20"/>
                <w:szCs w:val="20"/>
              </w:rPr>
              <w:t>…? H</w:t>
            </w:r>
            <w:r w:rsidRPr="002D5498">
              <w:rPr>
                <w:sz w:val="20"/>
                <w:szCs w:val="20"/>
              </w:rPr>
              <w:t xml:space="preserve">ow many more </w:t>
            </w:r>
            <w:r>
              <w:rPr>
                <w:sz w:val="20"/>
                <w:szCs w:val="20"/>
              </w:rPr>
              <w:t>is… than…? How much more is…?  How many are left/left over? How many have gone? O</w:t>
            </w:r>
            <w:r w:rsidRPr="002D5498">
              <w:rPr>
                <w:sz w:val="20"/>
                <w:szCs w:val="20"/>
              </w:rPr>
              <w:t>ne less, two less, ten le</w:t>
            </w:r>
            <w:r>
              <w:rPr>
                <w:sz w:val="20"/>
                <w:szCs w:val="20"/>
              </w:rPr>
              <w:t>ss…  How many fewer is… than…? H</w:t>
            </w:r>
            <w:r w:rsidRPr="002D5498">
              <w:rPr>
                <w:sz w:val="20"/>
                <w:szCs w:val="20"/>
              </w:rPr>
              <w:t>ow much l</w:t>
            </w:r>
            <w:r>
              <w:rPr>
                <w:sz w:val="20"/>
                <w:szCs w:val="20"/>
              </w:rPr>
              <w:t xml:space="preserve">ess is…? </w:t>
            </w:r>
          </w:p>
          <w:p w14:paraId="67CA7205" w14:textId="77777777" w:rsidR="00E01AF2" w:rsidRDefault="00E01AF2" w:rsidP="001858E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What can you see here?</w:t>
            </w:r>
          </w:p>
          <w:p w14:paraId="67CA7206" w14:textId="77777777" w:rsidR="00E01AF2" w:rsidRPr="00212342" w:rsidRDefault="00E01AF2" w:rsidP="001858E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Is this true or false?</w:t>
            </w:r>
          </w:p>
          <w:p w14:paraId="67CA7207" w14:textId="77777777" w:rsidR="00E01AF2" w:rsidRPr="00212342" w:rsidRDefault="00E01AF2" w:rsidP="001858E3">
            <w:pPr>
              <w:rPr>
                <w:sz w:val="20"/>
                <w:szCs w:val="20"/>
              </w:rPr>
            </w:pPr>
          </w:p>
        </w:tc>
        <w:tc>
          <w:tcPr>
            <w:tcW w:w="5386" w:type="dxa"/>
          </w:tcPr>
          <w:p w14:paraId="67CA7208" w14:textId="77777777" w:rsidR="00E01AF2" w:rsidRDefault="00E01AF2" w:rsidP="001858E3">
            <w:pPr>
              <w:rPr>
                <w:b/>
                <w:sz w:val="20"/>
                <w:szCs w:val="20"/>
                <w:u w:val="single"/>
              </w:rPr>
            </w:pPr>
            <w:r w:rsidRPr="00212342">
              <w:rPr>
                <w:b/>
                <w:sz w:val="20"/>
                <w:szCs w:val="20"/>
                <w:u w:val="single"/>
              </w:rPr>
              <w:lastRenderedPageBreak/>
              <w:t>Mental Strategies</w:t>
            </w:r>
          </w:p>
          <w:p w14:paraId="67CA7209" w14:textId="77777777" w:rsidR="00E01AF2" w:rsidRDefault="00E01AF2" w:rsidP="001858E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Children should count regularly</w:t>
            </w:r>
            <w:r w:rsidR="00AE3FA8">
              <w:rPr>
                <w:sz w:val="20"/>
                <w:szCs w:val="20"/>
              </w:rPr>
              <w:t>, on and back</w:t>
            </w:r>
            <w:r w:rsidR="000F2EC1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 xml:space="preserve"> in steps of 2, 3, 5 and 10.</w:t>
            </w:r>
            <w:r w:rsidR="00AE3FA8">
              <w:rPr>
                <w:sz w:val="20"/>
                <w:szCs w:val="20"/>
              </w:rPr>
              <w:t xml:space="preserve"> Counting back in tens from any number should lead to s</w:t>
            </w:r>
            <w:r w:rsidR="00AE3FA8" w:rsidRPr="00212342">
              <w:rPr>
                <w:sz w:val="20"/>
                <w:szCs w:val="20"/>
              </w:rPr>
              <w:t>ubtract</w:t>
            </w:r>
            <w:r w:rsidR="00AE3FA8">
              <w:rPr>
                <w:sz w:val="20"/>
                <w:szCs w:val="20"/>
              </w:rPr>
              <w:t>ing</w:t>
            </w:r>
            <w:r w:rsidR="00AE3FA8" w:rsidRPr="00212342">
              <w:rPr>
                <w:sz w:val="20"/>
                <w:szCs w:val="20"/>
              </w:rPr>
              <w:t xml:space="preserve"> multiples of 10</w:t>
            </w:r>
            <w:r w:rsidR="000F2EC1">
              <w:rPr>
                <w:sz w:val="20"/>
                <w:szCs w:val="20"/>
              </w:rPr>
              <w:t>.</w:t>
            </w:r>
          </w:p>
          <w:p w14:paraId="67CA720A" w14:textId="77777777" w:rsidR="00AE3FA8" w:rsidRPr="00212342" w:rsidRDefault="008711B6" w:rsidP="00AE3FA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lines should continue to be an impo</w:t>
            </w:r>
            <w:r w:rsidR="00AE3FA8">
              <w:rPr>
                <w:sz w:val="20"/>
                <w:szCs w:val="20"/>
              </w:rPr>
              <w:t>rtant image to support thinking, for example to model how to subtract 9 by adjusting.</w:t>
            </w:r>
          </w:p>
          <w:p w14:paraId="67CA720B" w14:textId="77777777" w:rsidR="008711B6" w:rsidRDefault="00AE3FA8" w:rsidP="001858E3">
            <w:pPr>
              <w:rPr>
                <w:sz w:val="20"/>
                <w:szCs w:val="20"/>
              </w:rPr>
            </w:pPr>
            <w:r w:rsidRPr="00212342">
              <w:rPr>
                <w:noProof/>
                <w:sz w:val="20"/>
                <w:szCs w:val="20"/>
                <w:lang w:eastAsia="en-GB"/>
              </w:rPr>
              <w:drawing>
                <wp:inline distT="0" distB="0" distL="0" distR="0" wp14:anchorId="67CA724F" wp14:editId="67CA7250">
                  <wp:extent cx="2356021" cy="715152"/>
                  <wp:effectExtent l="0" t="0" r="6350" b="889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13105" t="33938" r="14752" b="27115"/>
                          <a:stretch/>
                        </pic:blipFill>
                        <pic:spPr bwMode="auto">
                          <a:xfrm>
                            <a:off x="0" y="0"/>
                            <a:ext cx="2389690" cy="725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7CA720C" w14:textId="77777777" w:rsidR="00AE3FA8" w:rsidRDefault="00AE3FA8" w:rsidP="001858E3">
            <w:pPr>
              <w:rPr>
                <w:sz w:val="20"/>
                <w:szCs w:val="20"/>
              </w:rPr>
            </w:pPr>
          </w:p>
          <w:p w14:paraId="67CA720D" w14:textId="77777777" w:rsidR="00E76ABD" w:rsidRDefault="00E76ABD" w:rsidP="001858E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Children should practise </w:t>
            </w:r>
            <w:r w:rsidRPr="000D0026">
              <w:rPr>
                <w:sz w:val="20"/>
                <w:szCs w:val="20"/>
              </w:rPr>
              <w:t>subtraction to 20 to become increasingly fluent</w:t>
            </w:r>
            <w:r>
              <w:rPr>
                <w:sz w:val="20"/>
                <w:szCs w:val="20"/>
              </w:rPr>
              <w:t>. They should use the facts they know to derive</w:t>
            </w:r>
            <w:r w:rsidRPr="000D0026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others, </w:t>
            </w:r>
            <w:proofErr w:type="spellStart"/>
            <w:r>
              <w:rPr>
                <w:sz w:val="20"/>
                <w:szCs w:val="20"/>
              </w:rPr>
              <w:t>e.g</w:t>
            </w:r>
            <w:proofErr w:type="spellEnd"/>
            <w:r>
              <w:rPr>
                <w:sz w:val="20"/>
                <w:szCs w:val="20"/>
              </w:rPr>
              <w:t xml:space="preserve"> using </w:t>
            </w:r>
            <w:r w:rsidRPr="000D0026">
              <w:rPr>
                <w:sz w:val="20"/>
                <w:szCs w:val="20"/>
              </w:rPr>
              <w:t xml:space="preserve">10 - 7 = 3 and 7 = 10 </w:t>
            </w:r>
            <w:r>
              <w:rPr>
                <w:sz w:val="20"/>
                <w:szCs w:val="20"/>
              </w:rPr>
              <w:t xml:space="preserve">- 3 to calculate </w:t>
            </w:r>
            <w:r w:rsidRPr="000D0026">
              <w:rPr>
                <w:sz w:val="20"/>
                <w:szCs w:val="20"/>
              </w:rPr>
              <w:t xml:space="preserve">100 - 70 = 30 and 70 = 100 - 30. </w:t>
            </w:r>
          </w:p>
          <w:p w14:paraId="67CA720E" w14:textId="77777777" w:rsidR="000F2EC1" w:rsidRPr="00B12156" w:rsidRDefault="000F2EC1" w:rsidP="001858E3">
            <w:pPr>
              <w:rPr>
                <w:sz w:val="20"/>
                <w:szCs w:val="20"/>
              </w:rPr>
            </w:pPr>
          </w:p>
          <w:p w14:paraId="67CA720F" w14:textId="77777777" w:rsidR="00E01AF2" w:rsidRPr="00212342" w:rsidRDefault="00E01AF2" w:rsidP="001858E3">
            <w:pPr>
              <w:rPr>
                <w:b/>
                <w:sz w:val="20"/>
                <w:szCs w:val="20"/>
                <w:u w:val="single"/>
              </w:rPr>
            </w:pPr>
            <w:r w:rsidRPr="00212342">
              <w:rPr>
                <w:noProof/>
                <w:sz w:val="20"/>
                <w:szCs w:val="20"/>
                <w:lang w:eastAsia="en-GB"/>
              </w:rPr>
              <w:drawing>
                <wp:inline distT="0" distB="0" distL="0" distR="0" wp14:anchorId="67CA7251" wp14:editId="04E4BB95">
                  <wp:extent cx="1425146" cy="1406904"/>
                  <wp:effectExtent l="0" t="0" r="3810" b="3175"/>
                  <wp:docPr id="2" name="Picture 2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>
                            <a:hlinkClick r:id="rId13"/>
                          </pic:cNvPr>
                          <pic:cNvPicPr/>
                        </pic:nvPicPr>
                        <pic:blipFill rotWithShape="1">
                          <a:blip r:embed="rId14"/>
                          <a:srcRect l="13844" t="1059" r="41093" b="19822"/>
                          <a:stretch/>
                        </pic:blipFill>
                        <pic:spPr bwMode="auto">
                          <a:xfrm>
                            <a:off x="0" y="0"/>
                            <a:ext cx="1438347" cy="141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7CA7210" w14:textId="77777777" w:rsidR="00E01AF2" w:rsidRDefault="00E01AF2" w:rsidP="001858E3">
            <w:pPr>
              <w:rPr>
                <w:sz w:val="20"/>
                <w:szCs w:val="20"/>
              </w:rPr>
            </w:pPr>
            <w:r w:rsidRPr="00212342">
              <w:rPr>
                <w:sz w:val="20"/>
                <w:szCs w:val="20"/>
              </w:rPr>
              <w:t>As well as number lines, 100 squares could be used to model calculations such as 74 – 11, 77 – 9 or 36 – 14, where partitioning or adjusting are used.</w:t>
            </w:r>
            <w:r w:rsidR="00E76ABD">
              <w:rPr>
                <w:sz w:val="20"/>
                <w:szCs w:val="20"/>
              </w:rPr>
              <w:t xml:space="preserve"> On the</w:t>
            </w:r>
            <w:r w:rsidRPr="00212342">
              <w:rPr>
                <w:sz w:val="20"/>
                <w:szCs w:val="20"/>
              </w:rPr>
              <w:t xml:space="preserve"> example</w:t>
            </w:r>
            <w:r w:rsidR="00E76ABD">
              <w:rPr>
                <w:sz w:val="20"/>
                <w:szCs w:val="20"/>
              </w:rPr>
              <w:t xml:space="preserve"> above</w:t>
            </w:r>
            <w:r w:rsidRPr="00212342">
              <w:rPr>
                <w:sz w:val="20"/>
                <w:szCs w:val="20"/>
              </w:rPr>
              <w:t>, 1 is in the bottom left corner so that ‘up’ equates to ‘add’.</w:t>
            </w:r>
          </w:p>
          <w:p w14:paraId="67CA7211" w14:textId="77777777" w:rsidR="000F2EC1" w:rsidRDefault="000F2EC1" w:rsidP="001858E3">
            <w:pPr>
              <w:rPr>
                <w:sz w:val="20"/>
                <w:szCs w:val="20"/>
              </w:rPr>
            </w:pPr>
          </w:p>
          <w:p w14:paraId="67CA7212" w14:textId="77777777" w:rsidR="00E01AF2" w:rsidRDefault="00AE3FA8" w:rsidP="000D002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Children should learn to</w:t>
            </w:r>
            <w:r w:rsidR="00E01AF2" w:rsidRPr="000D0026">
              <w:rPr>
                <w:sz w:val="20"/>
                <w:szCs w:val="20"/>
              </w:rPr>
              <w:t xml:space="preserve"> check their calculations, including by adding to check. </w:t>
            </w:r>
          </w:p>
          <w:p w14:paraId="67CA7213" w14:textId="77777777" w:rsidR="00E01AF2" w:rsidRPr="00212342" w:rsidRDefault="00AE3FA8" w:rsidP="001858E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They should continue to see subtraction as both take away and finding the difference, and should find a s</w:t>
            </w:r>
            <w:r w:rsidR="00E01AF2" w:rsidRPr="00212342">
              <w:rPr>
                <w:sz w:val="20"/>
                <w:szCs w:val="20"/>
              </w:rPr>
              <w:t>mall difference by counting up</w:t>
            </w:r>
            <w:r>
              <w:rPr>
                <w:sz w:val="20"/>
                <w:szCs w:val="20"/>
              </w:rPr>
              <w:t>.</w:t>
            </w:r>
          </w:p>
          <w:p w14:paraId="67CA7214" w14:textId="77777777" w:rsidR="00E01AF2" w:rsidRPr="00212342" w:rsidRDefault="00AE3FA8" w:rsidP="001858E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They should use </w:t>
            </w:r>
            <w:r w:rsidRPr="00212342">
              <w:rPr>
                <w:sz w:val="20"/>
                <w:szCs w:val="20"/>
              </w:rPr>
              <w:t>Dienes to model partitioning into tens and ones</w:t>
            </w:r>
            <w:r>
              <w:rPr>
                <w:sz w:val="20"/>
                <w:szCs w:val="20"/>
              </w:rPr>
              <w:t xml:space="preserve"> and learn to p</w:t>
            </w:r>
            <w:r w:rsidR="00E01AF2" w:rsidRPr="00212342">
              <w:rPr>
                <w:sz w:val="20"/>
                <w:szCs w:val="20"/>
              </w:rPr>
              <w:t>artition</w:t>
            </w:r>
            <w:r>
              <w:rPr>
                <w:sz w:val="20"/>
                <w:szCs w:val="20"/>
              </w:rPr>
              <w:t xml:space="preserve"> numbers</w:t>
            </w:r>
            <w:r w:rsidR="00E01AF2" w:rsidRPr="00212342">
              <w:rPr>
                <w:sz w:val="20"/>
                <w:szCs w:val="20"/>
              </w:rPr>
              <w:t xml:space="preserve"> in different ways e.g.  23 = 20 + 3 = 10 + 13</w:t>
            </w:r>
            <w:r>
              <w:rPr>
                <w:sz w:val="20"/>
                <w:szCs w:val="20"/>
              </w:rPr>
              <w:t>.</w:t>
            </w:r>
          </w:p>
          <w:p w14:paraId="67CA7215" w14:textId="77777777" w:rsidR="00E01AF2" w:rsidRPr="00935C84" w:rsidRDefault="00E01AF2" w:rsidP="001858E3">
            <w:pPr>
              <w:rPr>
                <w:b/>
                <w:sz w:val="20"/>
                <w:szCs w:val="20"/>
                <w:u w:val="single"/>
              </w:rPr>
            </w:pPr>
            <w:r w:rsidRPr="00212342">
              <w:rPr>
                <w:b/>
                <w:sz w:val="20"/>
                <w:szCs w:val="20"/>
                <w:u w:val="single"/>
              </w:rPr>
              <w:lastRenderedPageBreak/>
              <w:t>Vocabulary</w:t>
            </w:r>
          </w:p>
          <w:p w14:paraId="67CA7216" w14:textId="77777777" w:rsidR="0055611B" w:rsidRPr="00212342" w:rsidRDefault="00935C84" w:rsidP="0055611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Subtraction, subtract, take away, d</w:t>
            </w:r>
            <w:r w:rsidR="00E01AF2" w:rsidRPr="00212342">
              <w:rPr>
                <w:sz w:val="20"/>
                <w:szCs w:val="20"/>
              </w:rPr>
              <w:t>ifference</w:t>
            </w:r>
            <w:r w:rsidR="0055611B">
              <w:rPr>
                <w:sz w:val="20"/>
                <w:szCs w:val="20"/>
              </w:rPr>
              <w:t>,</w:t>
            </w:r>
            <w:r w:rsidR="0055611B" w:rsidRPr="00212342">
              <w:rPr>
                <w:sz w:val="20"/>
                <w:szCs w:val="20"/>
              </w:rPr>
              <w:t xml:space="preserve"> </w:t>
            </w:r>
            <w:r w:rsidR="0055611B">
              <w:rPr>
                <w:sz w:val="20"/>
                <w:szCs w:val="20"/>
              </w:rPr>
              <w:t>difference between, m</w:t>
            </w:r>
            <w:r w:rsidR="0055611B" w:rsidRPr="00212342">
              <w:rPr>
                <w:sz w:val="20"/>
                <w:szCs w:val="20"/>
              </w:rPr>
              <w:t>inus</w:t>
            </w:r>
          </w:p>
          <w:p w14:paraId="67CA7217" w14:textId="77777777" w:rsidR="00E01AF2" w:rsidRPr="00212342" w:rsidRDefault="0055611B" w:rsidP="001858E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Tens, o</w:t>
            </w:r>
            <w:r w:rsidR="00E01AF2" w:rsidRPr="00212342">
              <w:rPr>
                <w:sz w:val="20"/>
                <w:szCs w:val="20"/>
              </w:rPr>
              <w:t>nes</w:t>
            </w:r>
            <w:r>
              <w:rPr>
                <w:sz w:val="20"/>
                <w:szCs w:val="20"/>
              </w:rPr>
              <w:t>, p</w:t>
            </w:r>
            <w:r w:rsidR="00E01AF2" w:rsidRPr="00212342">
              <w:rPr>
                <w:sz w:val="20"/>
                <w:szCs w:val="20"/>
              </w:rPr>
              <w:t>artition</w:t>
            </w:r>
            <w:r w:rsidRPr="00D455F8">
              <w:rPr>
                <w:sz w:val="20"/>
                <w:szCs w:val="20"/>
              </w:rPr>
              <w:t xml:space="preserve"> </w:t>
            </w:r>
          </w:p>
          <w:p w14:paraId="67CA7218" w14:textId="77777777" w:rsidR="00E01AF2" w:rsidRDefault="00E01AF2" w:rsidP="001858E3">
            <w:pPr>
              <w:rPr>
                <w:sz w:val="20"/>
                <w:szCs w:val="20"/>
              </w:rPr>
            </w:pPr>
            <w:r w:rsidRPr="00212342">
              <w:rPr>
                <w:sz w:val="20"/>
                <w:szCs w:val="20"/>
              </w:rPr>
              <w:t>Near multiple of 10</w:t>
            </w:r>
            <w:r w:rsidR="0055611B">
              <w:rPr>
                <w:sz w:val="20"/>
                <w:szCs w:val="20"/>
              </w:rPr>
              <w:t xml:space="preserve">, </w:t>
            </w:r>
            <w:r w:rsidR="0055611B" w:rsidRPr="00D455F8">
              <w:rPr>
                <w:sz w:val="20"/>
                <w:szCs w:val="20"/>
              </w:rPr>
              <w:t>tens boundary</w:t>
            </w:r>
          </w:p>
          <w:p w14:paraId="67CA7219" w14:textId="77777777" w:rsidR="0055611B" w:rsidRPr="00212342" w:rsidRDefault="0055611B" w:rsidP="0055611B">
            <w:pPr>
              <w:rPr>
                <w:sz w:val="20"/>
                <w:szCs w:val="20"/>
              </w:rPr>
            </w:pPr>
            <w:r w:rsidRPr="00212342">
              <w:rPr>
                <w:sz w:val="20"/>
                <w:szCs w:val="20"/>
              </w:rPr>
              <w:t>Less than</w:t>
            </w:r>
            <w:r>
              <w:rPr>
                <w:sz w:val="20"/>
                <w:szCs w:val="20"/>
              </w:rPr>
              <w:t xml:space="preserve">, </w:t>
            </w:r>
            <w:r w:rsidRPr="00D455F8">
              <w:rPr>
                <w:sz w:val="20"/>
                <w:szCs w:val="20"/>
              </w:rPr>
              <w:t>one less, two less… ten less… one hundred less</w:t>
            </w:r>
          </w:p>
          <w:p w14:paraId="67CA721A" w14:textId="77777777" w:rsidR="00E01AF2" w:rsidRPr="00212342" w:rsidRDefault="0055611B" w:rsidP="001858E3">
            <w:pPr>
              <w:rPr>
                <w:b/>
                <w:sz w:val="20"/>
                <w:szCs w:val="20"/>
                <w:u w:val="single"/>
              </w:rPr>
            </w:pPr>
            <w:r>
              <w:rPr>
                <w:sz w:val="20"/>
                <w:szCs w:val="20"/>
              </w:rPr>
              <w:t>M</w:t>
            </w:r>
            <w:r w:rsidR="00935C84">
              <w:rPr>
                <w:sz w:val="20"/>
                <w:szCs w:val="20"/>
              </w:rPr>
              <w:t>ore</w:t>
            </w:r>
            <w:r>
              <w:rPr>
                <w:sz w:val="20"/>
                <w:szCs w:val="20"/>
              </w:rPr>
              <w:t>,</w:t>
            </w:r>
            <w:r w:rsidR="00935C84">
              <w:rPr>
                <w:sz w:val="20"/>
                <w:szCs w:val="20"/>
              </w:rPr>
              <w:t xml:space="preserve"> </w:t>
            </w:r>
            <w:r w:rsidR="00D455F8" w:rsidRPr="00D455F8">
              <w:rPr>
                <w:sz w:val="20"/>
                <w:szCs w:val="20"/>
              </w:rPr>
              <w:t xml:space="preserve">one more, two more... ten more... one hundred more </w:t>
            </w:r>
            <w:r w:rsidR="00E01AF2" w:rsidRPr="00212342">
              <w:rPr>
                <w:b/>
                <w:sz w:val="20"/>
                <w:szCs w:val="20"/>
                <w:u w:val="single"/>
              </w:rPr>
              <w:t>Generalisation</w:t>
            </w:r>
          </w:p>
          <w:p w14:paraId="67CA721B" w14:textId="77777777" w:rsidR="00E01AF2" w:rsidRPr="0055611B" w:rsidRDefault="00E01AF2" w:rsidP="0055611B">
            <w:pPr>
              <w:pStyle w:val="ListParagraph"/>
              <w:numPr>
                <w:ilvl w:val="0"/>
                <w:numId w:val="5"/>
              </w:numPr>
              <w:rPr>
                <w:rFonts w:asciiTheme="minorHAnsi" w:hAnsiTheme="minorHAnsi"/>
                <w:sz w:val="20"/>
                <w:szCs w:val="20"/>
              </w:rPr>
            </w:pPr>
            <w:r w:rsidRPr="0055611B">
              <w:rPr>
                <w:rFonts w:asciiTheme="minorHAnsi" w:hAnsiTheme="minorHAnsi"/>
                <w:sz w:val="20"/>
                <w:szCs w:val="20"/>
              </w:rPr>
              <w:t>Noticing what happens when you count in tens</w:t>
            </w:r>
            <w:r w:rsidR="0055611B">
              <w:rPr>
                <w:rFonts w:asciiTheme="minorHAnsi" w:hAnsiTheme="minorHAnsi"/>
                <w:sz w:val="20"/>
                <w:szCs w:val="20"/>
              </w:rPr>
              <w:t xml:space="preserve"> (the digits in the ones column stay the same)</w:t>
            </w:r>
          </w:p>
          <w:p w14:paraId="67CA721C" w14:textId="77777777" w:rsidR="00E01AF2" w:rsidRPr="0055611B" w:rsidRDefault="0055611B" w:rsidP="0055611B">
            <w:pPr>
              <w:pStyle w:val="ListParagraph"/>
              <w:numPr>
                <w:ilvl w:val="0"/>
                <w:numId w:val="5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Odd – odd = even; odd – even = odd; etc</w:t>
            </w:r>
          </w:p>
          <w:p w14:paraId="67CA721D" w14:textId="77777777" w:rsidR="00E01AF2" w:rsidRPr="00E50415" w:rsidRDefault="00E01AF2" w:rsidP="0055611B">
            <w:pPr>
              <w:pStyle w:val="Default"/>
              <w:numPr>
                <w:ilvl w:val="0"/>
                <w:numId w:val="5"/>
              </w:numPr>
              <w:rPr>
                <w:rFonts w:asciiTheme="minorHAnsi" w:hAnsiTheme="minorHAnsi"/>
                <w:sz w:val="20"/>
                <w:szCs w:val="22"/>
              </w:rPr>
            </w:pPr>
            <w:r w:rsidRPr="00E50415">
              <w:rPr>
                <w:rFonts w:asciiTheme="minorHAnsi" w:hAnsiTheme="minorHAnsi"/>
                <w:sz w:val="20"/>
                <w:szCs w:val="22"/>
              </w:rPr>
              <w:t xml:space="preserve">show that addition of two numbers can be done in any order (commutative) and subtraction of one number from another cannot </w:t>
            </w:r>
          </w:p>
          <w:p w14:paraId="67CA721E" w14:textId="663D7A05" w:rsidR="00E01AF2" w:rsidRPr="0055611B" w:rsidRDefault="00E01AF2" w:rsidP="0055611B">
            <w:pPr>
              <w:pStyle w:val="ListParagraph"/>
              <w:numPr>
                <w:ilvl w:val="0"/>
                <w:numId w:val="5"/>
              </w:numPr>
              <w:rPr>
                <w:rFonts w:asciiTheme="minorHAnsi" w:hAnsiTheme="minorHAnsi"/>
                <w:sz w:val="20"/>
                <w:szCs w:val="20"/>
              </w:rPr>
            </w:pPr>
            <w:r w:rsidRPr="0055611B">
              <w:rPr>
                <w:rFonts w:asciiTheme="minorHAnsi" w:hAnsiTheme="minorHAnsi"/>
                <w:sz w:val="20"/>
                <w:szCs w:val="20"/>
              </w:rPr>
              <w:t>Recognise and use the</w:t>
            </w:r>
            <w:hyperlink r:id="rId15" w:history="1">
              <w:r w:rsidRPr="00683A4F">
                <w:rPr>
                  <w:rStyle w:val="Hyperlink"/>
                  <w:rFonts w:asciiTheme="minorHAnsi" w:hAnsiTheme="minorHAnsi"/>
                  <w:sz w:val="20"/>
                  <w:szCs w:val="20"/>
                </w:rPr>
                <w:t xml:space="preserve"> inverse</w:t>
              </w:r>
            </w:hyperlink>
            <w:r w:rsidRPr="0055611B">
              <w:rPr>
                <w:rFonts w:asciiTheme="minorHAnsi" w:hAnsiTheme="minorHAnsi"/>
                <w:sz w:val="20"/>
                <w:szCs w:val="20"/>
              </w:rPr>
              <w:t xml:space="preserve"> relationship between addition and subtraction and use this to check calculations and missing number problems</w:t>
            </w:r>
            <w:r w:rsidR="0055611B">
              <w:rPr>
                <w:rFonts w:asciiTheme="minorHAnsi" w:hAnsiTheme="minorHAnsi"/>
                <w:sz w:val="20"/>
                <w:szCs w:val="20"/>
              </w:rPr>
              <w:t>. This understanding could be supported by images such as this.</w:t>
            </w:r>
          </w:p>
          <w:p w14:paraId="67CA721F" w14:textId="77777777" w:rsidR="00E01AF2" w:rsidRPr="00212342" w:rsidRDefault="0055611B" w:rsidP="001858E3">
            <w:pPr>
              <w:rPr>
                <w:sz w:val="20"/>
                <w:szCs w:val="20"/>
              </w:rPr>
            </w:pPr>
            <w:r w:rsidRPr="0055611B">
              <w:rPr>
                <w:noProof/>
                <w:lang w:eastAsia="en-GB"/>
              </w:rPr>
              <w:drawing>
                <wp:anchor distT="0" distB="0" distL="114300" distR="114300" simplePos="0" relativeHeight="251668480" behindDoc="1" locked="0" layoutInCell="1" allowOverlap="1" wp14:anchorId="67CA7253" wp14:editId="67CA7254">
                  <wp:simplePos x="0" y="0"/>
                  <wp:positionH relativeFrom="column">
                    <wp:posOffset>53958</wp:posOffset>
                  </wp:positionH>
                  <wp:positionV relativeFrom="paragraph">
                    <wp:posOffset>60960</wp:posOffset>
                  </wp:positionV>
                  <wp:extent cx="2114550" cy="914400"/>
                  <wp:effectExtent l="0" t="0" r="0" b="0"/>
                  <wp:wrapTight wrapText="bothSides">
                    <wp:wrapPolygon edited="0">
                      <wp:start x="0" y="0"/>
                      <wp:lineTo x="0" y="21150"/>
                      <wp:lineTo x="21405" y="21150"/>
                      <wp:lineTo x="21405" y="0"/>
                      <wp:lineTo x="0" y="0"/>
                    </wp:wrapPolygon>
                  </wp:wrapTight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001" t="27736" r="32041" b="43840"/>
                          <a:stretch/>
                        </pic:blipFill>
                        <pic:spPr bwMode="auto">
                          <a:xfrm>
                            <a:off x="0" y="0"/>
                            <a:ext cx="2114550" cy="914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7CA7220" w14:textId="77777777" w:rsidR="00E01AF2" w:rsidRPr="00212342" w:rsidRDefault="00E01AF2" w:rsidP="001858E3">
            <w:pPr>
              <w:rPr>
                <w:sz w:val="20"/>
                <w:szCs w:val="20"/>
              </w:rPr>
            </w:pPr>
          </w:p>
          <w:p w14:paraId="67CA7221" w14:textId="77777777" w:rsidR="00935C84" w:rsidRDefault="00935C84" w:rsidP="001858E3">
            <w:pPr>
              <w:rPr>
                <w:b/>
                <w:sz w:val="20"/>
                <w:szCs w:val="20"/>
                <w:u w:val="single"/>
              </w:rPr>
            </w:pPr>
          </w:p>
          <w:p w14:paraId="67CA7222" w14:textId="77777777" w:rsidR="00935C84" w:rsidRDefault="00935C84" w:rsidP="001858E3">
            <w:pPr>
              <w:rPr>
                <w:b/>
                <w:sz w:val="20"/>
                <w:szCs w:val="20"/>
                <w:u w:val="single"/>
              </w:rPr>
            </w:pPr>
          </w:p>
          <w:p w14:paraId="67CA7223" w14:textId="77777777" w:rsidR="00935C84" w:rsidRDefault="00935C84" w:rsidP="001858E3">
            <w:pPr>
              <w:rPr>
                <w:b/>
                <w:sz w:val="20"/>
                <w:szCs w:val="20"/>
                <w:u w:val="single"/>
              </w:rPr>
            </w:pPr>
          </w:p>
          <w:p w14:paraId="67CA7224" w14:textId="77777777" w:rsidR="0055611B" w:rsidRDefault="0055611B" w:rsidP="001858E3">
            <w:pPr>
              <w:rPr>
                <w:b/>
                <w:sz w:val="20"/>
                <w:szCs w:val="20"/>
                <w:u w:val="single"/>
              </w:rPr>
            </w:pPr>
          </w:p>
          <w:p w14:paraId="67CA7225" w14:textId="77777777" w:rsidR="0055611B" w:rsidRDefault="0055611B" w:rsidP="001858E3">
            <w:pPr>
              <w:rPr>
                <w:b/>
                <w:sz w:val="20"/>
                <w:szCs w:val="20"/>
                <w:u w:val="single"/>
              </w:rPr>
            </w:pPr>
          </w:p>
          <w:p w14:paraId="67CA7226" w14:textId="77777777" w:rsidR="0055611B" w:rsidRDefault="0055611B" w:rsidP="001858E3">
            <w:pPr>
              <w:rPr>
                <w:b/>
                <w:sz w:val="20"/>
                <w:szCs w:val="20"/>
                <w:u w:val="single"/>
              </w:rPr>
            </w:pPr>
          </w:p>
          <w:p w14:paraId="67CA7227" w14:textId="77777777" w:rsidR="00E01AF2" w:rsidRPr="00212342" w:rsidRDefault="00044062" w:rsidP="001858E3">
            <w:pPr>
              <w:rPr>
                <w:b/>
                <w:sz w:val="20"/>
                <w:szCs w:val="20"/>
                <w:u w:val="single"/>
              </w:rPr>
            </w:pPr>
            <w:r>
              <w:rPr>
                <w:b/>
                <w:sz w:val="20"/>
                <w:szCs w:val="20"/>
                <w:u w:val="single"/>
              </w:rPr>
              <w:t xml:space="preserve">Some </w:t>
            </w:r>
            <w:r w:rsidR="00E01AF2" w:rsidRPr="00212342">
              <w:rPr>
                <w:b/>
                <w:sz w:val="20"/>
                <w:szCs w:val="20"/>
                <w:u w:val="single"/>
              </w:rPr>
              <w:t>Key Questions</w:t>
            </w:r>
          </w:p>
          <w:p w14:paraId="67CA7228" w14:textId="77777777" w:rsidR="00E01AF2" w:rsidRDefault="00935C84" w:rsidP="001858E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How many more to make…? How many more is… than…? H</w:t>
            </w:r>
            <w:r w:rsidRPr="00D455F8">
              <w:rPr>
                <w:sz w:val="20"/>
                <w:szCs w:val="20"/>
              </w:rPr>
              <w:t xml:space="preserve">ow much more is…? </w:t>
            </w:r>
            <w:r>
              <w:rPr>
                <w:sz w:val="20"/>
                <w:szCs w:val="20"/>
              </w:rPr>
              <w:t>H</w:t>
            </w:r>
            <w:r w:rsidRPr="00D455F8">
              <w:rPr>
                <w:sz w:val="20"/>
                <w:szCs w:val="20"/>
              </w:rPr>
              <w:t>ow many are left/left over?</w:t>
            </w:r>
            <w:r>
              <w:rPr>
                <w:sz w:val="20"/>
                <w:szCs w:val="20"/>
              </w:rPr>
              <w:t xml:space="preserve"> How many fewer is… than…? H</w:t>
            </w:r>
            <w:r w:rsidRPr="00D455F8">
              <w:rPr>
                <w:sz w:val="20"/>
                <w:szCs w:val="20"/>
              </w:rPr>
              <w:t>ow much less is…?</w:t>
            </w:r>
          </w:p>
          <w:p w14:paraId="67CA7229" w14:textId="77777777" w:rsidR="0055611B" w:rsidRDefault="0055611B" w:rsidP="001858E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Is this true or false? </w:t>
            </w:r>
          </w:p>
          <w:p w14:paraId="67CA722A" w14:textId="77777777" w:rsidR="0055611B" w:rsidRDefault="0055611B" w:rsidP="001858E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If I know that 7 + 2 = 9, what else do I know? (</w:t>
            </w:r>
            <w:proofErr w:type="gramStart"/>
            <w:r>
              <w:rPr>
                <w:sz w:val="20"/>
                <w:szCs w:val="20"/>
              </w:rPr>
              <w:t>e.g.</w:t>
            </w:r>
            <w:proofErr w:type="gramEnd"/>
            <w:r>
              <w:rPr>
                <w:sz w:val="20"/>
                <w:szCs w:val="20"/>
              </w:rPr>
              <w:t xml:space="preserve"> 2 + 7 = 9; 9 – 7 = 2; 9 – 2 = 7; 90 – 20 = 70 etc)</w:t>
            </w:r>
            <w:r w:rsidR="0080098A">
              <w:rPr>
                <w:sz w:val="20"/>
                <w:szCs w:val="20"/>
              </w:rPr>
              <w:t>.</w:t>
            </w:r>
          </w:p>
          <w:p w14:paraId="67CA722B" w14:textId="77777777" w:rsidR="0080098A" w:rsidRPr="00212342" w:rsidRDefault="0080098A" w:rsidP="001858E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What do you notice? What patterns can you see?</w:t>
            </w:r>
          </w:p>
          <w:p w14:paraId="67CA722C" w14:textId="77777777" w:rsidR="00E01AF2" w:rsidRPr="00212342" w:rsidRDefault="00E01AF2" w:rsidP="001858E3">
            <w:pPr>
              <w:rPr>
                <w:sz w:val="20"/>
                <w:szCs w:val="20"/>
              </w:rPr>
            </w:pPr>
          </w:p>
          <w:p w14:paraId="67CA722D" w14:textId="77777777" w:rsidR="00E01AF2" w:rsidRPr="00212342" w:rsidRDefault="00E01AF2" w:rsidP="001858E3">
            <w:pPr>
              <w:rPr>
                <w:sz w:val="20"/>
                <w:szCs w:val="20"/>
              </w:rPr>
            </w:pPr>
          </w:p>
          <w:p w14:paraId="67CA722E" w14:textId="77777777" w:rsidR="00E01AF2" w:rsidRPr="00212342" w:rsidRDefault="00E01AF2" w:rsidP="001858E3">
            <w:pPr>
              <w:rPr>
                <w:sz w:val="20"/>
                <w:szCs w:val="20"/>
              </w:rPr>
            </w:pPr>
          </w:p>
          <w:p w14:paraId="67CA722F" w14:textId="77777777" w:rsidR="00E01AF2" w:rsidRPr="00212342" w:rsidRDefault="00E01AF2" w:rsidP="001858E3">
            <w:pPr>
              <w:rPr>
                <w:sz w:val="20"/>
                <w:szCs w:val="20"/>
              </w:rPr>
            </w:pPr>
          </w:p>
        </w:tc>
        <w:tc>
          <w:tcPr>
            <w:tcW w:w="5245" w:type="dxa"/>
          </w:tcPr>
          <w:p w14:paraId="67CA7230" w14:textId="77777777" w:rsidR="00E01AF2" w:rsidRPr="00212342" w:rsidRDefault="00E01AF2" w:rsidP="001858E3">
            <w:pPr>
              <w:rPr>
                <w:b/>
                <w:sz w:val="20"/>
                <w:szCs w:val="20"/>
                <w:u w:val="single"/>
              </w:rPr>
            </w:pPr>
            <w:r w:rsidRPr="00212342">
              <w:rPr>
                <w:b/>
                <w:sz w:val="20"/>
                <w:szCs w:val="20"/>
                <w:u w:val="single"/>
              </w:rPr>
              <w:lastRenderedPageBreak/>
              <w:t>Mental Strategies</w:t>
            </w:r>
          </w:p>
          <w:p w14:paraId="67CA7231" w14:textId="77777777" w:rsidR="00E01AF2" w:rsidRDefault="00E01AF2" w:rsidP="001858E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Children should continue to count regularly</w:t>
            </w:r>
            <w:r w:rsidR="00D1761A">
              <w:rPr>
                <w:sz w:val="20"/>
                <w:szCs w:val="20"/>
              </w:rPr>
              <w:t>, on and back</w:t>
            </w:r>
            <w:r>
              <w:rPr>
                <w:sz w:val="20"/>
                <w:szCs w:val="20"/>
              </w:rPr>
              <w:t>, now including</w:t>
            </w:r>
            <w:r w:rsidR="00B1604C">
              <w:rPr>
                <w:sz w:val="20"/>
                <w:szCs w:val="20"/>
              </w:rPr>
              <w:t xml:space="preserve"> multiples of 4, 8, 50, and 100, and steps of 1/10. </w:t>
            </w:r>
          </w:p>
          <w:p w14:paraId="67CA7232" w14:textId="77777777" w:rsidR="00D1761A" w:rsidRDefault="00D1761A" w:rsidP="001858E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The number line should continue to be used as an important image to support thinking, and the use of informal jottings should be encouraged.</w:t>
            </w:r>
          </w:p>
          <w:p w14:paraId="67CA7233" w14:textId="77777777" w:rsidR="00D1761A" w:rsidRDefault="00D1761A" w:rsidP="001858E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Children should continue to partition numbers in difference ways.</w:t>
            </w:r>
          </w:p>
          <w:p w14:paraId="67CA7234" w14:textId="77777777" w:rsidR="00D1761A" w:rsidRDefault="00D1761A" w:rsidP="001858E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They should be encouraged to choose the mental strategies which are most efficient for the numbers involved, e.g. counting up (difference, or complementary addition) for 201 – 198; counting back (taking away / partition into tens and ones) for 201 – 12.</w:t>
            </w:r>
          </w:p>
          <w:p w14:paraId="67CA7235" w14:textId="77777777" w:rsidR="00F30A63" w:rsidRDefault="00F30A63" w:rsidP="001858E3">
            <w:pPr>
              <w:rPr>
                <w:sz w:val="20"/>
                <w:szCs w:val="20"/>
              </w:rPr>
            </w:pPr>
          </w:p>
          <w:p w14:paraId="67CA7236" w14:textId="77777777" w:rsidR="00D1761A" w:rsidRPr="00212342" w:rsidRDefault="00D1761A" w:rsidP="001858E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Calculators can usefully be introduced to encourage fluency</w:t>
            </w:r>
            <w:r w:rsidR="00252927">
              <w:rPr>
                <w:sz w:val="20"/>
                <w:szCs w:val="20"/>
              </w:rPr>
              <w:t xml:space="preserve"> by using them for games such as ‘Zap’ [</w:t>
            </w:r>
            <w:r w:rsidR="00110B48">
              <w:rPr>
                <w:sz w:val="20"/>
                <w:szCs w:val="20"/>
              </w:rPr>
              <w:t>e.g. Enter the number 567. Can you ‘zap’ the 6 digit and make the display say 507 by subtracting 1 number?]</w:t>
            </w:r>
          </w:p>
          <w:p w14:paraId="67CA7237" w14:textId="77777777" w:rsidR="00E01AF2" w:rsidRDefault="00110B48" w:rsidP="001858E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The strategy of adjusting can be taken further, e.g. subtract 100 and add one back on to subtract 99. Subtract other near multiples of 10 using this strategy. </w:t>
            </w:r>
          </w:p>
          <w:p w14:paraId="67CA7238" w14:textId="77777777" w:rsidR="00DE2D96" w:rsidRPr="00212342" w:rsidRDefault="00DE2D96" w:rsidP="001858E3">
            <w:pPr>
              <w:rPr>
                <w:sz w:val="20"/>
                <w:szCs w:val="20"/>
              </w:rPr>
            </w:pPr>
          </w:p>
          <w:p w14:paraId="67CA7239" w14:textId="77777777" w:rsidR="00E01AF2" w:rsidRPr="00212342" w:rsidRDefault="00E01AF2" w:rsidP="001858E3">
            <w:pPr>
              <w:rPr>
                <w:b/>
                <w:sz w:val="20"/>
                <w:szCs w:val="20"/>
                <w:u w:val="single"/>
              </w:rPr>
            </w:pPr>
            <w:r w:rsidRPr="00212342">
              <w:rPr>
                <w:b/>
                <w:sz w:val="20"/>
                <w:szCs w:val="20"/>
                <w:u w:val="single"/>
              </w:rPr>
              <w:t>Vocabulary</w:t>
            </w:r>
          </w:p>
          <w:p w14:paraId="67CA723A" w14:textId="77777777" w:rsidR="00E01AF2" w:rsidRDefault="00E01AF2" w:rsidP="001858E3">
            <w:pPr>
              <w:rPr>
                <w:sz w:val="20"/>
                <w:szCs w:val="20"/>
              </w:rPr>
            </w:pPr>
            <w:r w:rsidRPr="00212342">
              <w:rPr>
                <w:sz w:val="20"/>
                <w:szCs w:val="20"/>
              </w:rPr>
              <w:t>Hundreds, tens, ones</w:t>
            </w:r>
            <w:r w:rsidR="00DE2D96">
              <w:rPr>
                <w:sz w:val="20"/>
                <w:szCs w:val="20"/>
              </w:rPr>
              <w:t>, e</w:t>
            </w:r>
            <w:r w:rsidRPr="00212342">
              <w:rPr>
                <w:sz w:val="20"/>
                <w:szCs w:val="20"/>
              </w:rPr>
              <w:t>stimate</w:t>
            </w:r>
            <w:r w:rsidR="00DE2D96">
              <w:rPr>
                <w:sz w:val="20"/>
                <w:szCs w:val="20"/>
              </w:rPr>
              <w:t>, p</w:t>
            </w:r>
            <w:r w:rsidRPr="00212342">
              <w:rPr>
                <w:sz w:val="20"/>
                <w:szCs w:val="20"/>
              </w:rPr>
              <w:t>artition</w:t>
            </w:r>
            <w:r w:rsidR="00DE2D96">
              <w:rPr>
                <w:sz w:val="20"/>
                <w:szCs w:val="20"/>
              </w:rPr>
              <w:t>, r</w:t>
            </w:r>
            <w:r w:rsidRPr="00212342">
              <w:rPr>
                <w:sz w:val="20"/>
                <w:szCs w:val="20"/>
              </w:rPr>
              <w:t>ecombine</w:t>
            </w:r>
            <w:r w:rsidR="00DE2D96">
              <w:rPr>
                <w:sz w:val="20"/>
                <w:szCs w:val="20"/>
              </w:rPr>
              <w:t>, d</w:t>
            </w:r>
            <w:r w:rsidRPr="00212342">
              <w:rPr>
                <w:sz w:val="20"/>
                <w:szCs w:val="20"/>
              </w:rPr>
              <w:t>ifference</w:t>
            </w:r>
            <w:r w:rsidR="00DE2D96">
              <w:rPr>
                <w:sz w:val="20"/>
                <w:szCs w:val="20"/>
              </w:rPr>
              <w:t>, d</w:t>
            </w:r>
            <w:r w:rsidRPr="00212342">
              <w:rPr>
                <w:sz w:val="20"/>
                <w:szCs w:val="20"/>
              </w:rPr>
              <w:t>ecrease</w:t>
            </w:r>
            <w:r w:rsidR="00DE2D96">
              <w:rPr>
                <w:sz w:val="20"/>
                <w:szCs w:val="20"/>
              </w:rPr>
              <w:t>, n</w:t>
            </w:r>
            <w:r w:rsidRPr="00212342">
              <w:rPr>
                <w:sz w:val="20"/>
                <w:szCs w:val="20"/>
              </w:rPr>
              <w:t>ear multiple of 10 and 100</w:t>
            </w:r>
            <w:r w:rsidR="00DE2D96">
              <w:rPr>
                <w:sz w:val="20"/>
                <w:szCs w:val="20"/>
              </w:rPr>
              <w:t>, i</w:t>
            </w:r>
            <w:r w:rsidRPr="00212342">
              <w:rPr>
                <w:sz w:val="20"/>
                <w:szCs w:val="20"/>
              </w:rPr>
              <w:t>nverse</w:t>
            </w:r>
            <w:r w:rsidR="00DE2D96">
              <w:rPr>
                <w:sz w:val="20"/>
                <w:szCs w:val="20"/>
              </w:rPr>
              <w:t>, r</w:t>
            </w:r>
            <w:r w:rsidRPr="00212342">
              <w:rPr>
                <w:sz w:val="20"/>
                <w:szCs w:val="20"/>
              </w:rPr>
              <w:t>ounding</w:t>
            </w:r>
            <w:r w:rsidR="00DE2D96">
              <w:rPr>
                <w:sz w:val="20"/>
                <w:szCs w:val="20"/>
              </w:rPr>
              <w:t>, c</w:t>
            </w:r>
            <w:r w:rsidRPr="00212342">
              <w:rPr>
                <w:sz w:val="20"/>
                <w:szCs w:val="20"/>
              </w:rPr>
              <w:t>olumn subtraction</w:t>
            </w:r>
            <w:r w:rsidR="00DE2D96">
              <w:rPr>
                <w:sz w:val="20"/>
                <w:szCs w:val="20"/>
              </w:rPr>
              <w:t>, e</w:t>
            </w:r>
            <w:r>
              <w:rPr>
                <w:sz w:val="20"/>
                <w:szCs w:val="20"/>
              </w:rPr>
              <w:t>xchange</w:t>
            </w:r>
          </w:p>
          <w:p w14:paraId="67CA723B" w14:textId="77777777" w:rsidR="00D455F8" w:rsidRDefault="00DE2D96" w:rsidP="001858E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See also Y1 and Y2</w:t>
            </w:r>
          </w:p>
          <w:p w14:paraId="67CA723C" w14:textId="77777777" w:rsidR="00DE2D96" w:rsidRPr="002D5498" w:rsidRDefault="00DE2D96" w:rsidP="001858E3">
            <w:pPr>
              <w:rPr>
                <w:sz w:val="20"/>
                <w:szCs w:val="20"/>
              </w:rPr>
            </w:pPr>
          </w:p>
          <w:p w14:paraId="67CA723D" w14:textId="77777777" w:rsidR="00E01AF2" w:rsidRPr="00212342" w:rsidRDefault="00E01AF2" w:rsidP="001858E3">
            <w:pPr>
              <w:rPr>
                <w:b/>
                <w:sz w:val="20"/>
                <w:szCs w:val="20"/>
                <w:u w:val="single"/>
              </w:rPr>
            </w:pPr>
            <w:r w:rsidRPr="00212342">
              <w:rPr>
                <w:b/>
                <w:sz w:val="20"/>
                <w:szCs w:val="20"/>
                <w:u w:val="single"/>
              </w:rPr>
              <w:t>Generalisations</w:t>
            </w:r>
          </w:p>
          <w:p w14:paraId="67CA723E" w14:textId="77777777" w:rsidR="00E01AF2" w:rsidRPr="00212342" w:rsidRDefault="00E01AF2" w:rsidP="00495E00">
            <w:pPr>
              <w:rPr>
                <w:sz w:val="20"/>
                <w:szCs w:val="20"/>
              </w:rPr>
            </w:pPr>
            <w:r w:rsidRPr="00212342">
              <w:rPr>
                <w:sz w:val="20"/>
                <w:szCs w:val="20"/>
              </w:rPr>
              <w:t>Noticing what happens</w:t>
            </w:r>
            <w:r w:rsidR="00EC6F69">
              <w:rPr>
                <w:sz w:val="20"/>
                <w:szCs w:val="20"/>
              </w:rPr>
              <w:t xml:space="preserve"> to the digits when you count in </w:t>
            </w:r>
            <w:proofErr w:type="spellStart"/>
            <w:r w:rsidR="00EC6F69">
              <w:rPr>
                <w:sz w:val="20"/>
                <w:szCs w:val="20"/>
              </w:rPr>
              <w:t>tens</w:t>
            </w:r>
            <w:proofErr w:type="spellEnd"/>
            <w:r w:rsidR="00EC6F69">
              <w:rPr>
                <w:sz w:val="20"/>
                <w:szCs w:val="20"/>
              </w:rPr>
              <w:t xml:space="preserve"> and </w:t>
            </w:r>
            <w:r w:rsidRPr="00212342">
              <w:rPr>
                <w:sz w:val="20"/>
                <w:szCs w:val="20"/>
              </w:rPr>
              <w:t>hundreds</w:t>
            </w:r>
            <w:r w:rsidR="00EC6F69">
              <w:rPr>
                <w:sz w:val="20"/>
                <w:szCs w:val="20"/>
              </w:rPr>
              <w:t xml:space="preserve">. </w:t>
            </w:r>
          </w:p>
          <w:p w14:paraId="67CA723F" w14:textId="77777777" w:rsidR="00E01AF2" w:rsidRPr="00212342" w:rsidRDefault="00E01AF2" w:rsidP="009304A6">
            <w:pPr>
              <w:rPr>
                <w:sz w:val="20"/>
                <w:szCs w:val="20"/>
              </w:rPr>
            </w:pPr>
            <w:r w:rsidRPr="00212342">
              <w:rPr>
                <w:sz w:val="20"/>
                <w:szCs w:val="20"/>
              </w:rPr>
              <w:t>Odd – odd = even etc</w:t>
            </w:r>
            <w:r w:rsidR="00EC6F69">
              <w:rPr>
                <w:sz w:val="20"/>
                <w:szCs w:val="20"/>
              </w:rPr>
              <w:t xml:space="preserve"> (see Year 2)</w:t>
            </w:r>
          </w:p>
          <w:p w14:paraId="67CA7240" w14:textId="77777777" w:rsidR="00E01AF2" w:rsidRDefault="00E01AF2" w:rsidP="001858E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Inverses and related facts – develop fluency in finding related addition and subtraction facts.</w:t>
            </w:r>
          </w:p>
          <w:p w14:paraId="67CA7241" w14:textId="77777777" w:rsidR="00EC6F69" w:rsidRPr="00212342" w:rsidRDefault="00EC6F69" w:rsidP="001858E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Develop the knowledge that the inverse relationship can be used as a checking method.</w:t>
            </w:r>
          </w:p>
          <w:p w14:paraId="67CA7242" w14:textId="77777777" w:rsidR="00E01AF2" w:rsidRPr="00212342" w:rsidRDefault="00E01AF2" w:rsidP="001858E3">
            <w:pPr>
              <w:rPr>
                <w:sz w:val="20"/>
                <w:szCs w:val="20"/>
              </w:rPr>
            </w:pPr>
          </w:p>
          <w:p w14:paraId="67CA7243" w14:textId="77777777" w:rsidR="00E01AF2" w:rsidRPr="00212342" w:rsidRDefault="00E01AF2" w:rsidP="001858E3">
            <w:pPr>
              <w:rPr>
                <w:b/>
                <w:sz w:val="20"/>
                <w:szCs w:val="20"/>
                <w:u w:val="single"/>
              </w:rPr>
            </w:pPr>
            <w:r w:rsidRPr="00212342">
              <w:rPr>
                <w:b/>
                <w:sz w:val="20"/>
                <w:szCs w:val="20"/>
                <w:u w:val="single"/>
              </w:rPr>
              <w:t>Key Questions</w:t>
            </w:r>
          </w:p>
          <w:p w14:paraId="67CA7244" w14:textId="77777777" w:rsidR="00EC6F69" w:rsidRDefault="00EC6F69" w:rsidP="001858E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What do you notice? What patterns can you see?</w:t>
            </w:r>
          </w:p>
          <w:p w14:paraId="67CA7245" w14:textId="77777777" w:rsidR="00EC6F69" w:rsidRDefault="00EC6F69" w:rsidP="001858E3">
            <w:pPr>
              <w:rPr>
                <w:sz w:val="20"/>
                <w:szCs w:val="20"/>
              </w:rPr>
            </w:pPr>
          </w:p>
          <w:p w14:paraId="67CA7246" w14:textId="77777777" w:rsidR="00E01AF2" w:rsidRPr="00EB7119" w:rsidRDefault="00EB7119" w:rsidP="001858E3">
            <w:pPr>
              <w:rPr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9504" behindDoc="1" locked="0" layoutInCell="1" allowOverlap="1" wp14:anchorId="67CA7255" wp14:editId="67CA7256">
                  <wp:simplePos x="0" y="0"/>
                  <wp:positionH relativeFrom="column">
                    <wp:posOffset>6050</wp:posOffset>
                  </wp:positionH>
                  <wp:positionV relativeFrom="paragraph">
                    <wp:posOffset>969835</wp:posOffset>
                  </wp:positionV>
                  <wp:extent cx="3221912" cy="1136564"/>
                  <wp:effectExtent l="0" t="0" r="0" b="6985"/>
                  <wp:wrapTight wrapText="bothSides">
                    <wp:wrapPolygon edited="0">
                      <wp:start x="0" y="0"/>
                      <wp:lineTo x="0" y="21371"/>
                      <wp:lineTo x="21459" y="21371"/>
                      <wp:lineTo x="21459" y="0"/>
                      <wp:lineTo x="0" y="0"/>
                    </wp:wrapPolygon>
                  </wp:wrapTight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88" t="14152" r="2922" b="26388"/>
                          <a:stretch/>
                        </pic:blipFill>
                        <pic:spPr bwMode="auto">
                          <a:xfrm>
                            <a:off x="0" y="0"/>
                            <a:ext cx="3236634" cy="1141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01AF2" w:rsidRPr="00212342">
              <w:rPr>
                <w:sz w:val="20"/>
                <w:szCs w:val="20"/>
              </w:rPr>
              <w:t>When comparing two methods alongside each other: What’s the same? What’s different? Look at this number in the formal method; can you see where it is in the expanded method /</w:t>
            </w:r>
            <w:r w:rsidR="00110B48">
              <w:rPr>
                <w:sz w:val="20"/>
                <w:szCs w:val="20"/>
              </w:rPr>
              <w:t xml:space="preserve"> </w:t>
            </w:r>
            <w:r w:rsidR="00E01AF2" w:rsidRPr="00212342">
              <w:rPr>
                <w:sz w:val="20"/>
                <w:szCs w:val="20"/>
              </w:rPr>
              <w:t>on the number line</w:t>
            </w:r>
          </w:p>
        </w:tc>
      </w:tr>
    </w:tbl>
    <w:p w14:paraId="67CA7248" w14:textId="77777777" w:rsidR="00A60AA0" w:rsidRDefault="00A60AA0"/>
    <w:sectPr w:rsidR="00A60AA0" w:rsidSect="002D549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6430F4"/>
    <w:multiLevelType w:val="hybridMultilevel"/>
    <w:tmpl w:val="5B9286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8B2033"/>
    <w:multiLevelType w:val="hybridMultilevel"/>
    <w:tmpl w:val="1584BD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C509F6"/>
    <w:multiLevelType w:val="hybridMultilevel"/>
    <w:tmpl w:val="A0D493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580C9D"/>
    <w:multiLevelType w:val="hybridMultilevel"/>
    <w:tmpl w:val="0536349C"/>
    <w:lvl w:ilvl="0" w:tplc="B5C0FA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E104F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D0EA6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F46AF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D5A21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95423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7F81B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CAE9D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28AD5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59457E23"/>
    <w:multiLevelType w:val="hybridMultilevel"/>
    <w:tmpl w:val="9D9634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6259"/>
    <w:rsid w:val="00044062"/>
    <w:rsid w:val="0005028B"/>
    <w:rsid w:val="000522C9"/>
    <w:rsid w:val="0008457A"/>
    <w:rsid w:val="000B734F"/>
    <w:rsid w:val="000D0026"/>
    <w:rsid w:val="000F2EC1"/>
    <w:rsid w:val="00102CD0"/>
    <w:rsid w:val="00110B48"/>
    <w:rsid w:val="00126144"/>
    <w:rsid w:val="00134960"/>
    <w:rsid w:val="00181148"/>
    <w:rsid w:val="001858E3"/>
    <w:rsid w:val="0020181E"/>
    <w:rsid w:val="00211448"/>
    <w:rsid w:val="00212342"/>
    <w:rsid w:val="0025095C"/>
    <w:rsid w:val="00252927"/>
    <w:rsid w:val="00252EF7"/>
    <w:rsid w:val="002568CB"/>
    <w:rsid w:val="00285EE8"/>
    <w:rsid w:val="002D5498"/>
    <w:rsid w:val="002D5797"/>
    <w:rsid w:val="00355F0F"/>
    <w:rsid w:val="003A12CD"/>
    <w:rsid w:val="003A42DB"/>
    <w:rsid w:val="003D5A31"/>
    <w:rsid w:val="00425014"/>
    <w:rsid w:val="004267E9"/>
    <w:rsid w:val="00440112"/>
    <w:rsid w:val="00492905"/>
    <w:rsid w:val="00495E00"/>
    <w:rsid w:val="004E6FE6"/>
    <w:rsid w:val="004F70A4"/>
    <w:rsid w:val="0055611B"/>
    <w:rsid w:val="00566E59"/>
    <w:rsid w:val="005743AF"/>
    <w:rsid w:val="005C5611"/>
    <w:rsid w:val="00630F21"/>
    <w:rsid w:val="00661A44"/>
    <w:rsid w:val="00683A4F"/>
    <w:rsid w:val="00695028"/>
    <w:rsid w:val="006F61C9"/>
    <w:rsid w:val="00742B61"/>
    <w:rsid w:val="007A4348"/>
    <w:rsid w:val="007C6F89"/>
    <w:rsid w:val="0080098A"/>
    <w:rsid w:val="00800FE1"/>
    <w:rsid w:val="00844797"/>
    <w:rsid w:val="008711B6"/>
    <w:rsid w:val="008C6259"/>
    <w:rsid w:val="008F62CD"/>
    <w:rsid w:val="009304A6"/>
    <w:rsid w:val="00935C84"/>
    <w:rsid w:val="00993469"/>
    <w:rsid w:val="009E6CFA"/>
    <w:rsid w:val="009F7E13"/>
    <w:rsid w:val="00A60AA0"/>
    <w:rsid w:val="00A621B3"/>
    <w:rsid w:val="00A770B9"/>
    <w:rsid w:val="00AB57BE"/>
    <w:rsid w:val="00AD30AE"/>
    <w:rsid w:val="00AE3FA8"/>
    <w:rsid w:val="00B00578"/>
    <w:rsid w:val="00B12156"/>
    <w:rsid w:val="00B1604C"/>
    <w:rsid w:val="00B3459A"/>
    <w:rsid w:val="00B7774E"/>
    <w:rsid w:val="00B77EB3"/>
    <w:rsid w:val="00BA3769"/>
    <w:rsid w:val="00C332E3"/>
    <w:rsid w:val="00C9052C"/>
    <w:rsid w:val="00C949DB"/>
    <w:rsid w:val="00CA1E47"/>
    <w:rsid w:val="00CB5C7D"/>
    <w:rsid w:val="00D1761A"/>
    <w:rsid w:val="00D455F8"/>
    <w:rsid w:val="00D937DF"/>
    <w:rsid w:val="00D96643"/>
    <w:rsid w:val="00DE1DAF"/>
    <w:rsid w:val="00DE2D96"/>
    <w:rsid w:val="00DF6FCB"/>
    <w:rsid w:val="00E01AF2"/>
    <w:rsid w:val="00E2167C"/>
    <w:rsid w:val="00E50415"/>
    <w:rsid w:val="00E705D6"/>
    <w:rsid w:val="00E76ABD"/>
    <w:rsid w:val="00E96944"/>
    <w:rsid w:val="00EB7119"/>
    <w:rsid w:val="00EC5759"/>
    <w:rsid w:val="00EC6F69"/>
    <w:rsid w:val="00F30A63"/>
    <w:rsid w:val="00F8061C"/>
    <w:rsid w:val="00FA1A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CA71E5"/>
  <w15:docId w15:val="{D5FBF4DD-DCF7-4BCD-B5ED-11310DA88D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C6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5041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zh-CN"/>
    </w:rPr>
  </w:style>
  <w:style w:type="paragraph" w:styleId="ListParagraph">
    <w:name w:val="List Paragraph"/>
    <w:basedOn w:val="Normal"/>
    <w:uiPriority w:val="34"/>
    <w:qFormat/>
    <w:rsid w:val="00D9664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492905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12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12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3520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802335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516604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600118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093653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thelenslife.sharepoint.com/sites/ChapelEndStaff/Shared%20Documents/General/Staff%20Folders/Mrs%20Trivass/_to%20Delete%20when%20ready/Teaching%20and%20learning/Teaching%20&amp;%20Learning/Policies/Calculation%20policy%20feb%2015/years%201-3/Hyperlinks/Counting%20ideas.doc" TargetMode="External"/><Relationship Id="rId13" Type="http://schemas.openxmlformats.org/officeDocument/2006/relationships/hyperlink" Target="https://sthelenslife.sharepoint.com/sites/ChapelEndStaff/Shared%20Documents/General/Staff%20Folders/Mrs%20Trivass/_to%20Delete%20when%20ready/Teaching%20and%20learning/Teaching%20&amp;%20Learning/Policies/Calculation%20policy%20feb%2015/years%201-3/mental%20calculation/pri_ma_itp_no_grid_v4%5b1%5d.0.exe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5" Type="http://schemas.openxmlformats.org/officeDocument/2006/relationships/styles" Target="styles.xml"/><Relationship Id="rId15" Type="http://schemas.openxmlformats.org/officeDocument/2006/relationships/hyperlink" Target="https://sthelenslife.sharepoint.com/sites/ChapelEndStaff/Shared%20Documents/General/Staff%20Folders/Mrs%20Trivass/_to%20Delete%20when%20ready/Teaching%20and%20learning/Teaching%20&amp;%20Learning/Policies/Calculation%20policy%20feb%2015/years%201-3/Hyperlinks/Aliens%20inverses.ppt" TargetMode="Externa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1A83EA5EB6964589B899810321FE68" ma:contentTypeVersion="16" ma:contentTypeDescription="Create a new document." ma:contentTypeScope="" ma:versionID="84ac3bcab4fb2b799ed60f4549821fc7">
  <xsd:schema xmlns:xsd="http://www.w3.org/2001/XMLSchema" xmlns:xs="http://www.w3.org/2001/XMLSchema" xmlns:p="http://schemas.microsoft.com/office/2006/metadata/properties" xmlns:ns2="447f963c-7b0f-4b3c-952a-7f21156c8b99" xmlns:ns3="5c656035-ef9b-4090-ab4e-86c7dc8a68a9" targetNamespace="http://schemas.microsoft.com/office/2006/metadata/properties" ma:root="true" ma:fieldsID="b624400cf1d67572e3d408b618f9fe45" ns2:_="" ns3:_="">
    <xsd:import namespace="447f963c-7b0f-4b3c-952a-7f21156c8b99"/>
    <xsd:import namespace="5c656035-ef9b-4090-ab4e-86c7dc8a68a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7f963c-7b0f-4b3c-952a-7f21156c8b9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e03970a-e55d-4629-b0e7-91e18418f62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656035-ef9b-4090-ab4e-86c7dc8a68a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4ae2dbbf-d319-46bf-bde0-cd358eb226fb}" ma:internalName="TaxCatchAll" ma:showField="CatchAllData" ma:web="5c656035-ef9b-4090-ab4e-86c7dc8a68a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47f963c-7b0f-4b3c-952a-7f21156c8b99">
      <Terms xmlns="http://schemas.microsoft.com/office/infopath/2007/PartnerControls"/>
    </lcf76f155ced4ddcb4097134ff3c332f>
    <TaxCatchAll xmlns="5c656035-ef9b-4090-ab4e-86c7dc8a68a9" xsi:nil="true"/>
  </documentManagement>
</p:properties>
</file>

<file path=customXml/itemProps1.xml><?xml version="1.0" encoding="utf-8"?>
<ds:datastoreItem xmlns:ds="http://schemas.openxmlformats.org/officeDocument/2006/customXml" ds:itemID="{BEB4E08D-9F0B-4FF9-BD6C-0CC1F6AADF0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CAB166C-D04E-4A28-9D9E-A6BCFFD2EE7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47f963c-7b0f-4b3c-952a-7f21156c8b99"/>
    <ds:schemaRef ds:uri="5c656035-ef9b-4090-ab4e-86c7dc8a68a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0F14365-D1AA-47EB-8FCE-B9DC30162284}">
  <ds:schemaRefs>
    <ds:schemaRef ds:uri="http://schemas.microsoft.com/office/2006/metadata/properties"/>
    <ds:schemaRef ds:uri="http://schemas.microsoft.com/office/infopath/2007/PartnerControls"/>
    <ds:schemaRef ds:uri="447f963c-7b0f-4b3c-952a-7f21156c8b99"/>
    <ds:schemaRef ds:uri="5c656035-ef9b-4090-ab4e-86c7dc8a68a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842</Words>
  <Characters>4805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kirsty trivass</cp:lastModifiedBy>
  <cp:revision>2</cp:revision>
  <dcterms:created xsi:type="dcterms:W3CDTF">2023-01-19T17:07:00Z</dcterms:created>
  <dcterms:modified xsi:type="dcterms:W3CDTF">2023-01-19T17:07:00Z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0x010100361A83EA5EB6964589B899810321FE68</vt:lpwstr>
  </property>
  <property fmtid="{D5CDD505-2E9C-101B-9397-08002B2CF9AE}" pid="3" name="Order">
    <vt:r8>42311400</vt:r8>
  </property>
</Properties>
</file>